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B4A" w:rsidRPr="00DD01A1" w:rsidRDefault="000851DD">
      <w:pPr>
        <w:rPr>
          <w:b/>
          <w:i/>
          <w:color w:val="FF0000"/>
          <w:sz w:val="36"/>
          <w:szCs w:val="36"/>
        </w:rPr>
      </w:pPr>
      <w:r w:rsidRPr="00DD01A1">
        <w:rPr>
          <w:b/>
          <w:i/>
          <w:color w:val="FF0000"/>
          <w:sz w:val="36"/>
          <w:szCs w:val="36"/>
        </w:rPr>
        <w:t xml:space="preserve">                             </w:t>
      </w:r>
      <w:r w:rsidR="00DD01A1">
        <w:rPr>
          <w:b/>
          <w:i/>
          <w:color w:val="FF0000"/>
          <w:sz w:val="36"/>
          <w:szCs w:val="36"/>
        </w:rPr>
        <w:t xml:space="preserve">         </w:t>
      </w:r>
      <w:bookmarkStart w:id="0" w:name="_GoBack"/>
      <w:bookmarkEnd w:id="0"/>
      <w:r w:rsidRPr="00DD01A1">
        <w:rPr>
          <w:b/>
          <w:i/>
          <w:color w:val="FF0000"/>
          <w:sz w:val="36"/>
          <w:szCs w:val="36"/>
        </w:rPr>
        <w:t xml:space="preserve">E </w:t>
      </w:r>
      <w:r w:rsidR="00DD01A1" w:rsidRPr="00DD01A1">
        <w:rPr>
          <w:b/>
          <w:i/>
          <w:color w:val="FF0000"/>
          <w:sz w:val="36"/>
          <w:szCs w:val="36"/>
        </w:rPr>
        <w:t>GÜVENLİK</w:t>
      </w:r>
      <w:r w:rsidRPr="00DD01A1">
        <w:rPr>
          <w:b/>
          <w:i/>
          <w:color w:val="FF0000"/>
          <w:sz w:val="36"/>
          <w:szCs w:val="36"/>
        </w:rPr>
        <w:t xml:space="preserve"> POLİTİKAMIZ</w:t>
      </w:r>
    </w:p>
    <w:p w:rsidR="000851DD" w:rsidRDefault="000851DD"/>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FATMA SÜSLÜGİL İLKOKULU E-GÜVENLİK POLİTİKASI VE AMAÇLARI</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 </w:t>
      </w:r>
      <w:r>
        <w:rPr>
          <w:rFonts w:ascii="Arial" w:hAnsi="Arial" w:cs="Arial"/>
          <w:color w:val="000000"/>
          <w:sz w:val="23"/>
          <w:szCs w:val="23"/>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OKULLARIMIZ, eğitim standartlarını yükseltmek, başarıyı teşvik etmek, personelin mesleki çalışmalarını desteklemek ve yönetim işlevlerini geliştirmek için toplumun kaliteli İnternet erişimi sunma yükümlülüğüne sahiptir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OKULLARIMIZ, tüm çocuklarımızın ve personellerimizin sanal ortamlarda potansiyel zararlardan korunmasını sağlamakla sorumludur.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OKULLARIMIZDA, E-GÜVENLİK POLİTİKASININ AMACI;</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OKULLARIMIZ, güvenli ve güvenli bir ortam olduğundan emin olmak için, toplumun tüm üyelerinden beklenen ana ilkeleri, güvenli ve sorumlu kullanım teknolojisi ile ilgili olarak tanımlamak.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OKULLARIMIZ, topluluğunun tüm üyelerini çevrimiçi olarak korumak ve güvenliğini sağlamak.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Tüm personelin güvenli ve sorumlu bir şekilde çalışmasını sağlamak, olumlu davranışları online olarak modellemek ve teknolojiyi kullanırken kendi standartlarını ve uygulamalarını yönetme gereksiniminin farkında olmak.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Okuldaki tüm üyeler tarafından bilinen çevrimiçi güvenlik endişelerine yanıt verirken açıkça kullanılacak prosedürleri tanımlamak.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TÜM ÇALIŞANLARIN KİLİT SORUMLULUKLARI ŞUNLARDIR: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Çevrimiçi güvenlik politikalarının geliştirilmesine katkıda bulunmak.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Kabul Edilebilir Kullanım Politikalarını  (AUP´lar) okumak ve onlara bağlı kalmak.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sistemlerinin ve verilerin güvenliğinden sorumlu olmak.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Bir dizi farklı çevrimiçi güvenlik konusundaki farkındalığa sahip olmak ve onların bakımında çocuklarla nasıl ilişkili olabileceklerini bilmek.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Yeni ve gelişmekte olan teknolojiler kullanıldığında iyi uygulamaları modelleme</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Mümkün olduğunca müfredat ile çevrimiçi güvenlik eğitimini ilişkilendirme.</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Okul koruma politikalarını ve prosedürlerini takip ederek endişe duyan bireylerin belirlenmesi ve uygun önlem alınması.</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Çevrimiçi güvenlik konusunu ne zaman ve ne kadar içte ve dışta tırmanacağınızı bilmek.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Çevrimiçi güvenlik konularda, dahili ve harici olarak, uygun desteğin işaretini koymak.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Kişisel ve kişisel teknoloji kullanımlarında, hem açık hem de kapalı alanda profesyonel bir davranış seviyesinin korunması.</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Olumlu öğrenme fırsatlarına vurgu yapmak.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Bu alanda mesleki gelişim için kişisel sorumluluk almak.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ÇOCUKLARIN VE GENÇLERİN BAŞLICA SORUMLULUKLARI ŞUNLARDIR: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Çevrimiçi güvenlik politikalarının geliştirilmesine katkıda bulunmak.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Okulun Kabul Edilebilir Kullanım Politikalarını (AUP´lar) okumak ve onlara bağlı kalmak.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 içi ve çevrimdışı başkalarının hislerine ve haklarına saygı duymak.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İşler ters giderse, güvenilir bir yetişkinden yardım istemek ve çevrimiçi güvenlik sorunlarıyla karşılaşan diğer kişileri desteklemek.</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Bireysel Yaşlarına, Yeteneklerine Ve Zayıf Yönlerine Uygun Bir Seviyede:</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Kendilerini ve başkalarını çevrimiçi olarak korumak için sorumluluk almak.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Yeni ve gelişmekte olan teknolojilerin getirdiği fırsatlar ve risklerle ilgili olarak kendi bilinci ve öğrenimlerinden sorumlu olmak.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Belli bir teknolojiyi kullanmanın kişisel risklerini değerlendirmek ve bu riskleri sınırlamak için güvenli ve sorumluluk sahibi davranmak.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EBEVEYNLERİN BAŞLICA SORUMLULUKLARI ŞUNLARDIR: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Kabul Edilebilir Kullanım Politikalarını okumak, çocuklarını bu politikaya bağlı kalmaya teşvik etmek ve uygun olduğunca kendilerinin de bağlı kalmasını sağlamak.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Çocuklarıyla çevrimiçi güvenlik konularını tartışmak, okulun çevrimiçi güvenlik yaklaşımlarını desteklemek ve evde uygun güvenli çevrimiçi davranışları pekiştirmek.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Teknoloji ve sosyal medyanın güvenli ve uygun kullanımını modellemek.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Davranışlarında, çocuğun çevrimiçi olarak zarar görme tehlikesi altında olduğunu gösteren değişiklikleri belirlemek.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veya diğer uygun kurumlardan, kendileri ve ya çocukları çevrimiçi problem veya sorunlarla karşılaşırsa yardım veya destek istemek.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Okulun  çevrimiçi güvenlik politikalarının oluşturulmasına katkıda bulunmak.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Öğrenme platformları ve diğer ağ kaynakları gibi okul sistemlerini güvenli ve uygun bir şekilde kullanmak.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Yeni ve gelişmekte olan teknolojilerin getirdiği fırsatlar ve risklerle ilgili olarak kendi bilinci ve öğrenimlerinden sorumlu olmak.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ÇEVRİMİÇİ İLETİŞİM VE TEKNOLOJİNİN DAHA GÜVENLİ KULLANIMI</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lastRenderedPageBreak/>
        <w:t>Okul / web sitesinin yönetilmesi</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Web sitesinde iletişim bilgileri okul adresi, e-posta ve telefon numarası olacaktır. Personel veya öğrencilerin kişisel bilgileri yayınlanmayacaktır.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Müdürü yayınlanan çevrimiçi içerik için genel yayın sorumluluğunu alacak ve bilgilerin doğru ve uygun olmasını sağlayacaktır.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Web sitesi, erişilebilirlik fikri mülkiyet haklarına saygı, gizlilik politikaları ve telif hakkı da dahil olmak üzere okulun yayın yönergelerine uyacaktır.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Spam maillerden korunmak için  e-posta adresleri çevrimiçi olarak dikkatli bir şekilde yayınlanacaktır.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 çalışmaları öğrencilerin izniyle yayınlanacaktır.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web sitesinin yönetici hesabı, uygun bir şekilde güçlü şifreyle şifrelenerek korunacaktır.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çevrimiçi güvenlik dahil olmak üzere, toplumun üyeleri için okul web sitesinde korunma hakkında bilgi gönderecektir.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ÇEVRİMİÇİ GÖRÜNTÜ VE VİDEOLAR YAYINLAMA</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çevrimiçi paylaşılan tüm resimlerin ve videoların okul resim kullanımı politikasına uygun şekilde kullanılmasını sağlayacaktır.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KULLANICILAR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Öğrenciler, bir video konferans araması veya mesajı hazırlamadan veya cevaplamadan önce bir öğretmenin izin isteyecektir.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Video konferans, öğrencilerin yaşı ve yeteneği için uygun bir şekilde denetlenecek.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Velilerin rızası, çocuklar video konferans faaliyetlerine katılmadan önce alınacaktır.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Video konferans, sağlam bir risk değerlendirmesini takiben, resmi ve onaylanmış iletişim kanalları vasıtasıyla gerçekleşecektir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Sadece ana yöneticilere video konferans yönetim alanlarına veya uzaktan kumanda sayfalarına erişim hakkı verilecektir.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Eğitimsel video konferans servisleri için özel oturum açma ve şifre bilgileri yalnızca personellere verilecek ve gizli tutulacak.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İÇERİK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Üçüncü taraf materyalleri dahil edilecekse, okul üçüncü şahsın fikri mülkiyet haklarını ihlal etmekten kaçınmak için bu kaydın kabul edilebilir olup olmadığını kontrol edecektir.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bir video konferansa katılmadan önce diğer konferans katılımcılarıyla diyalog kuracak. Okul değilse, okul sınıf için uygun olan materyali teslim aldığını kontrol edecektir.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İnternetin ve ilgili cihazların uygun ve güvenli derslik kullanımı</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Okulun  internet erişimi eğitimi geliştirmek ve genişletmek için tasarlanacaktır.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İnternet erişim seviyeleri müfredat gerekliliklerini ve öğrencilerin yaş ve yeteneklerini yansıtacak şekilde gözden geçirilecektir.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Çalışanların tüm üyeleri, çocukları korumak için tek başına filtrelemeye güvenmeyeceklerinin farkındadır ve gözetim, sınıf yönetimi ve güvenli ve sorumlu kullanım eğitimi önemlidir.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İçerik; Öğrencilerin yaşlarına ve yeteneklerine uygun olacaktır.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Tüm okul ait cihazlar, okulun Kabul Edilebilir Kullanım Politikasına uygun olarak ve uygun güvenlik ve güvenlik önlemleri alınarak kullanılacaktır.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 üyeleri, web sitelerini, araçlarını ve uygulamalarını sınıfta kullanmadan önce veya evde kullanmayı önerirken daima değerlendirecektir.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Öğrenciler, bilginin konumlanması, alınması ve değerlendirilmesi becerileri de dahil olmak üzere, İnternette araştırmada etkili kullanımı konusunda eğitilecektir.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personelin ve öğrencilerin İnternet´ten türetilen materyallerin telif hakkı yasalarına uygun olmasını ve bilgi kaynaklarını kabul etmesini sağlayacaktır.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Öğrencilere, okudukları ve ya gösterilen bilgilerin doğruluğunu kabul etmeden önce eleştirel düşünmeleri öğretilecektir.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Çevrimiçi materyallerin değerlendirilmesi, her konuda öğretme ve öğrenmenin bir parçasıdır ve müfredatta bir bütün olarak görülür.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öğrencileri ve çalışanlarımızın güvenli ve gizli bir ortamda iletişim kurmalarını ve işbirliği yapmalarını sağlamak için interneti kullanmaktadır.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KİŞİSEL CİHAZLARIN VE CEP TELEFONLARININ KULLANIMI</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Gençlerin ve yetişkinlerin cep telefonlarının ve diğer kişisel cihazların kullanımı, okul tarafından kararlaştırılacak ve okul Kabul Edilebilir Kullanım veya Cep Telefonu Politikası dahil olmak üzere uygun politikalarda yer alacaktır.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Mobil teknolojilerle yapılan kişisel iletişimin, çocuklar, personel ve anne-babalar için gündelik yaşamın kabul edilen bir parçası olduğunun farkındadır; ancak, bu tür teknolojilerin okulda güvenli ve uygun bir şekilde kullanılmasını gerektirir.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KİŞİSEL CİHAZLARIN VE CEP TELEFONLARININ GÜVENLİ BİR ŞEKİLDE KULLANILMASI İÇİN BEKLENTİLER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Kişisel cihazların ve cep telefonlarının kullanımı yasaya ve diğer uygun okul politikalarına uygun olarak yerine getirilecektir.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Fatma Süslügil İlkokulu,  topluluğunun tüm üyelerine cep telefonlarını veya cihazlarını kayıp, hırsızlık veya hasardan korumak için adım atmaları önerilir.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Fatma Süslügil İlkokulu ,  topluluğunun tüm üyelerinden, kayboldukları veya çalındığı takdirde yetkisiz aramaların veya hareketlerin telefonlarında veya cihazlarında yapılamayacağından emin olmak için şifreler / pim numaraları kullanmaları önerilir. Parolalar ve pin numaraları gizli tutulmalıdır. Cep telefonları ve kişisel cihazlar paylaşılmamalıdır.</w:t>
      </w:r>
    </w:p>
    <w:p w:rsidR="000851DD" w:rsidRDefault="007C4DB4"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Fatma Süslügil</w:t>
      </w:r>
      <w:r w:rsidR="000851DD">
        <w:rPr>
          <w:rFonts w:ascii="Arial" w:hAnsi="Arial" w:cs="Arial"/>
          <w:color w:val="000000"/>
          <w:sz w:val="23"/>
          <w:szCs w:val="23"/>
        </w:rPr>
        <w:t xml:space="preserve"> İlkokulu,  tüm üyelerine, cep telefonlarının ve kişisel cihazlarının saldırgan, küçümseyen veya başka şekilde okul / ayar politikalarına aykırı düşen herhangi bir içerik içermediğinden emin olmaları önerilir.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ÖĞRENCİLERİN KİŞİSEL CİHAZLARINI VE CEP TELEFONLARINI KULLANIMI</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Öğrenciler, kişisel cihazların ve cep telefonlarının güvenli ve uygun kullanımı konusunda eğitim alacaklardır.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Çocukların cep telefonlarının ve kişisel cihazların tüm kullanımları, kabul edilebilir kullanım politikasına uygun olarak gerçekleşecektir.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Çocukların cep telefonlarını veya kişisel cihazlarını eğitim etkinliğinde kullanımı, okul idaresi tarafından onaylandığında gerçekleşecektir.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Bir öğrenci ebeveynlerini arama gereği duyduğunda, okul telefonunu kullanmasına izin verilecektir.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Ebeveynlerin okul saatlerinde cep telefonuyla çocuklarıyla iletişim kurmamaları, okul idaresine başvurmaları önerilir. İstisnai durumlarda öğretmenin onayladığı şekilde istisnalara izin verilebilir.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Öğrenciler, telefon numaralarını yalnızca güvenilir arkadaşlarına ve aile üyelerine vermelidirler.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Öğrencilere, cep telefonlarının ve kişisel cihazların güvenli ve uygun bir şekilde kullanımı öğretilecek ve sınırların ve sonuçların farkına varılacaktır.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Öğrencinin kişisel cihazında veya cep telefonunda bulunan materyalin yasadışı olabileceği veya cezai bir suçla ilgili kanıt sağlayabileceğinden şüpheleniliyorsa, cihaz daha ayrıntılı araştırma için polise teslim edilir.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PERSONELİN KİŞİSEL CİHAZLAR VE CEP TELEFONLARI KULLANIMI</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 çocukların fotoğraflarını veya videolarını çekmek için cep telefonları, tabletler veya kameralar gibi kişisel cihazları kullanmaz ve yalnızca bu amaçla işle sağlanan ekipmanı kullanır. </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 herhangi bir kişisel cihazı doğrudan çocuklarla kullanmaz ve ders / eğitim etkinlikleri sırasında yalnızca okul tarafından sağlanan ekipmanı kullanır. </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 kişisel telefonların ve cihazların herhangi bir şekilde kullanımının daima veri koruma ve ilgili okul politikası ve prosedürleri uyarınca yerine getirilmesini sağlayacaktır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 kişisel cep telefonları ve cihazları ders saatlerinde kapatılıp / sessiz moda geçirilir.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Bluetooth veya diğer iletişim biçimleri ders saatlerinde "gizlenmiş" veya kapalı olmalıdır.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Acil durumlarda okul idaresi tarafından izin verilmemişse, kişisel cep telefonları veya cihazları öğretim dönemleri boyunca kullanılamaz.</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 cep telefonları ve kişisel cihazlar üzerinden sitede satın alınan içeriğin profesyonel rolü ve beklentileri ile uyumlu olmasını sağlayacaktır.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Bir personel okul politikasını ihlal ettiği durumlarda disiplin işlemi yapılır.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Bir personelin, bir cep telefonuna veya kişisel bir cihaza kaydedilen veya saklanan yasadışı içeriğe sahip olduğu veya ceza gerektiren bir suç işlemiş olması durumunda, polise ulaşılacaktır.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Personelin cep telefonunu veya cihazlarını kişisel olarak kullanmalarını içeren herhangi bir iddiaya okul yönetim politikasını izleyerek yanıt verilecektir.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ZİYARETÇİLER KİŞİSEL CİHAZLARIN VE CEP TELEFONLARININ KULLANILMASI</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Ebeveynler ve ziyaretçiler, okulun kabul edilebilir kullanım politikasına uygun olarak cep telefonlarını ve kişisel cihazları kullanmalıdır.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Fotoğraflar veya videolar çekmek için ziyaretçiler ve ebeveynler tarafından cep telefonlarının veya kişisel cihazların kullanılması, okul resim kullanımı politikasına uygun olarak gerçekleştirilmelidir.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ziyaretçilere kullanım beklentilerini bildirmek için uygun tabela ve bilgileri sağlayacak ve sunacaktır.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Personelin uygun ve güvenli olduğunda sorunlara karşı çıkması beklenir ve her zaman ziyaretçilerin herhangi bir ihlalini idareye bildirecektir.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ÇOCUKLARIN VE GENÇLERİN KATILIMI VE EĞİTİMİ</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Öğrenciler arasında güvenli ve sorumlu internet kullanımının önemi ile ilgili farkındalık yaratmak için bir çevrimiçi güvenlik (e-Güvenlik) müfredatı oluşturulur ve okulun tamamında yer alır.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Güvenli ve sorumlu kullanım ile ilgili eğitim internet erişiminden önce yapılacaktır.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Müfredat geliştirme ve uygulama da dahil olmak üzere okul çevrimiçi güvenlik politikaları ve uygulamaları yazarken ve geliştirirken öğrenci katkıları aranacaktır.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Öğrenciler, Kabul Edilebilir Kullanım Politikasını, yaşlarına ve yeteneklerine uygun bir şekilde okumak ve anlamak için desteklenecektir.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Tüm kullanıcılara ağ ve internet kullanımının izleneceği bildirilecektir.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Kabul Edilebilir Kullanım beklentileri ve Posterler, Internet erişimi olan tüm odalarda yayınlanacaktır.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İnternetin ve teknolojinin güvenli ve sorumlu kullanımı, müfredatta ve tüm konularda güçlenecektir.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Dışarıdan destek, okulların dahili çevrimiçi güvenlik (e-Güvenlik) eğitim yaklaşımlarını tamamlamak ve desteklemek için kullanılacaktır.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öğrencilerin teknolojiyi olumlu şekilde kullandıklarını ödüllendirecektir.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öğrencilerin ihtiyaçlarına uygun olarak çevrimiçi güvenliği geliştirmek için akran eğitimini uygulayacaktır.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PERSONELİN KATILIMI VE EĞİTİMİ</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Çevrimiçi güvenlik (e-Güvenlik) politikası, tüm çalışanların katılımı için resmi olarak sağlanacak ve tartışılacak ve korunma sorumluluğumuzun bir parçası olarak güçlendirilecek ve vurgulanacaktır.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 İnternet trafiğinin izlenebileceğini ve tek bir kullanıcıya kadar izlenebileceğinin farkında olacak. Okul sistemlerini ve cihazlarını kullanırken takdir yetkisi ve profesyonel davranış gereklidir.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Personelin tüm üyelerine, profesyonel ve kişisel olarak, güvenli ve sorumlu İnternet kullanımı konusunda güncel ve uygun personel eğitimi, düzenli (en az yıllık) temelde çeşitli şekillerde sağlanacaktır.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Filtreleme sistemlerini yönetme veya BİT kullanımını izleme sorumluluğu taşıyan personelin üyeleri, Liderlik Ekibi tarafından denetlenecek ve sorunları veya endişeleri bildirmek için açık prosedürlere sahip olacaklar.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çalışanların öğrencilerin yaşlarına ve yeteneklerine göre kullanması gereken yararlı çevrimiçi araçları vurgulamaktadır.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EBEVEYNLERİN KATILIMI VE EĞİTİMİ</w:t>
      </w:r>
    </w:p>
    <w:p w:rsidR="000851DD" w:rsidRDefault="007C4DB4"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Fatma Süslügil</w:t>
      </w:r>
      <w:r w:rsidR="000851DD">
        <w:rPr>
          <w:rFonts w:ascii="Arial" w:hAnsi="Arial" w:cs="Arial"/>
          <w:color w:val="000000"/>
          <w:sz w:val="23"/>
          <w:szCs w:val="23"/>
        </w:rPr>
        <w:t xml:space="preserve"> İlkokulu  , çocukların internetin ve dijital teknolojinin güvenilir ve sorumlu kullanıcıları olabilmesi için ana-babaların oynayacakları önemli bir role sahip olduklarını kabul eder.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Ebeveynlerin dikkatleri, okul açıklamaları ve okul web sitesinde okul çevrimiçi güvenlik (e-Güvenlik) politikasına ve beklentilerine yönelecektir.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Okullarımızın bir parçası olarak ebeveynlerin çevrimiçi güvenlik bilgilerini okumaları istenecektir.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Ebeveynler, Okula Kabul Edilebilir Kullanım Politikası´nı okumaya ve çocuklarıyla etkilerini tartışmaya teşvik edilecektir.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Çevrimiçi güvenlik konusundaki ebeveynler için bilgi ve rehberlik, ebeveynlere çeşitli biçimlerde sunulacaktır.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Ebeveynlerin, çevrimiçi olarak çocukları için olumlu davranışları rol modellemeleri teşvik edilecektir.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 </w:t>
      </w:r>
    </w:p>
    <w:p w:rsidR="000851DD" w:rsidRDefault="000851DD" w:rsidP="000851DD">
      <w:pPr>
        <w:pStyle w:val="NormalWeb"/>
        <w:spacing w:before="0" w:beforeAutospacing="0" w:after="150" w:afterAutospacing="0"/>
        <w:rPr>
          <w:rFonts w:ascii="Arial" w:hAnsi="Arial" w:cs="Arial"/>
          <w:color w:val="000000"/>
          <w:sz w:val="23"/>
          <w:szCs w:val="23"/>
        </w:rPr>
      </w:pPr>
      <w:r>
        <w:rPr>
          <w:rStyle w:val="Gl"/>
          <w:rFonts w:ascii="Arial" w:hAnsi="Arial" w:cs="Arial"/>
          <w:color w:val="000000"/>
          <w:sz w:val="23"/>
          <w:szCs w:val="23"/>
        </w:rPr>
        <w:t>ÇEVRİMİÇİ OLAYLARA VE KORUMA SORUNLARINA YANIT VERME</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lastRenderedPageBreak/>
        <w:t>Okulun tüm üyeleri, filtreleme, cinsel içerikli mesajlaşma, siber zorbalık, yasadışı içerik ihlali vb. gibi çevrimiçi güvenlik (e-Güvenlik) endişelerini bildirme prosedürü hakkında bilgilendirilecektir.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Dijital Abone Hattı (DSL), daha sonra kaydedilecek olan çocuk koruma endişelerini içeren herhangi bir çevrimiçi güvenlik (e-Güvenlik) olayı hakkında bilgilendirilecektir.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İnternet´in yanlış kullanımı ile ilgili şikayetler, okulun şikayet prosedürleri kapsamında ele alınacaktır.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Çevrimiçi / siber zorbalık ile ilgili şikayetler, okulun zorbalık karşıtı politikası ve prosedürü kapsamında ele alınacak</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Personelin yanlış kullanımı ile ilgili herhangi bir şikayet okul müdürüne yönlendirilecektir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şikayet prosedürü öğrencilere, velilere ve personele bildirilecektir.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Şikayet ve ihbar prosedürü personele bildirilecektir.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Okulun tüm üyeleri, gizliliğin öneminden ve endişeleri bildirmek için resmi okul usullerine uyma ihtiyacından haberdar olmalıdırlar.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çevrimiçi güvenlik (e-Güvenlik) olaylarını, uygun olduğunda, okul disiplini / davranış politikasına uygun olarak yönetir.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Okul, ebeveynlere, ihtiyaç duyulduğunda bunlarla ilgili endişeleri bildirir.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Herhangi bir soruşturma tamamlandıktan sonra okul bilgi alacak, öğrenilen dersleri belirleyecek ve değişiklikleri gerektiği gibi uygulayacaktır.</w:t>
      </w:r>
    </w:p>
    <w:p w:rsidR="000851DD" w:rsidRDefault="000851DD" w:rsidP="000851DD">
      <w:pPr>
        <w:pStyle w:val="NormalWeb"/>
        <w:spacing w:before="0" w:beforeAutospacing="0" w:after="150" w:afterAutospacing="0"/>
        <w:rPr>
          <w:rFonts w:ascii="Arial" w:hAnsi="Arial" w:cs="Arial"/>
          <w:color w:val="000000"/>
          <w:sz w:val="23"/>
          <w:szCs w:val="23"/>
        </w:rPr>
      </w:pPr>
      <w:r>
        <w:rPr>
          <w:rFonts w:ascii="Arial" w:hAnsi="Arial" w:cs="Arial"/>
          <w:color w:val="000000"/>
          <w:sz w:val="23"/>
          <w:szCs w:val="23"/>
        </w:rPr>
        <w:t>Sorunları çözmek için ebeveynlerin ve çocukların okulla ortak çalışması gerekir.</w:t>
      </w:r>
    </w:p>
    <w:p w:rsidR="000851DD" w:rsidRDefault="000851DD"/>
    <w:sectPr w:rsidR="000851DD" w:rsidSect="000851DD">
      <w:pgSz w:w="11906" w:h="16838"/>
      <w:pgMar w:top="993"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EA"/>
    <w:rsid w:val="000851DD"/>
    <w:rsid w:val="001A3B4A"/>
    <w:rsid w:val="00283EEA"/>
    <w:rsid w:val="007C4DB4"/>
    <w:rsid w:val="00DD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FB322-44E6-4B5E-B737-9D0B4019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51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5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3243</Words>
  <Characters>18489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3-E</dc:creator>
  <cp:keywords/>
  <dc:description/>
  <cp:lastModifiedBy>3-E</cp:lastModifiedBy>
  <cp:revision>5</cp:revision>
  <dcterms:created xsi:type="dcterms:W3CDTF">2023-01-15T18:11:00Z</dcterms:created>
  <dcterms:modified xsi:type="dcterms:W3CDTF">2023-01-18T19:42:00Z</dcterms:modified>
</cp:coreProperties>
</file>