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B1" w:rsidRPr="00781DB3" w:rsidRDefault="002558B1" w:rsidP="002558B1">
      <w:pPr>
        <w:jc w:val="center"/>
        <w:rPr>
          <w:b/>
          <w:color w:val="2E74B5" w:themeColor="accent1" w:themeShade="BF"/>
          <w:sz w:val="32"/>
          <w:szCs w:val="32"/>
        </w:rPr>
      </w:pPr>
      <w:r w:rsidRPr="00781DB3">
        <w:rPr>
          <w:b/>
          <w:color w:val="2E74B5" w:themeColor="accent1" w:themeShade="BF"/>
          <w:sz w:val="32"/>
          <w:szCs w:val="32"/>
        </w:rPr>
        <w:t>PROJELERİMİZ</w:t>
      </w:r>
    </w:p>
    <w:p w:rsidR="002558B1" w:rsidRDefault="002558B1" w:rsidP="002558B1"/>
    <w:tbl>
      <w:tblPr>
        <w:tblStyle w:val="RenkliGlgeleme-Vurgu1"/>
        <w:tblW w:w="9546" w:type="dxa"/>
        <w:tblLook w:val="04A0" w:firstRow="1" w:lastRow="0" w:firstColumn="1" w:lastColumn="0" w:noHBand="0" w:noVBand="1"/>
      </w:tblPr>
      <w:tblGrid>
        <w:gridCol w:w="1142"/>
        <w:gridCol w:w="3057"/>
        <w:gridCol w:w="1976"/>
        <w:gridCol w:w="3371"/>
      </w:tblGrid>
      <w:tr w:rsidR="002558B1" w:rsidRPr="005F6D57" w:rsidTr="00EB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2" w:type="dxa"/>
            <w:hideMark/>
          </w:tcPr>
          <w:p w:rsidR="002558B1" w:rsidRPr="005F6D57" w:rsidRDefault="002558B1" w:rsidP="00EB7AFC">
            <w:pPr>
              <w:widowControl w:val="0"/>
              <w:spacing w:after="120" w:line="285" w:lineRule="auto"/>
              <w:rPr>
                <w:rFonts w:ascii="Calibri" w:hAnsi="Calibri" w:cs="Calibri"/>
                <w:kern w:val="28"/>
                <w:sz w:val="28"/>
                <w:szCs w:val="24"/>
              </w:rPr>
            </w:pPr>
          </w:p>
        </w:tc>
        <w:tc>
          <w:tcPr>
            <w:tcW w:w="3057" w:type="dxa"/>
            <w:hideMark/>
          </w:tcPr>
          <w:p w:rsidR="002558B1" w:rsidRPr="005F6D57" w:rsidRDefault="002558B1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Projenin Adı</w:t>
            </w:r>
          </w:p>
        </w:tc>
        <w:tc>
          <w:tcPr>
            <w:tcW w:w="1976" w:type="dxa"/>
            <w:hideMark/>
          </w:tcPr>
          <w:p w:rsidR="002558B1" w:rsidRPr="005F6D57" w:rsidRDefault="002558B1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Başlama Tarihi</w:t>
            </w:r>
          </w:p>
        </w:tc>
        <w:tc>
          <w:tcPr>
            <w:tcW w:w="3371" w:type="dxa"/>
            <w:hideMark/>
          </w:tcPr>
          <w:p w:rsidR="002558B1" w:rsidRPr="005F6D57" w:rsidRDefault="002558B1" w:rsidP="00EB7AFC">
            <w:pPr>
              <w:widowControl w:val="0"/>
              <w:spacing w:after="120" w:line="285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kern w:val="28"/>
                <w:sz w:val="28"/>
                <w:szCs w:val="24"/>
              </w:rPr>
            </w:pPr>
            <w:r w:rsidRPr="005F6D57">
              <w:rPr>
                <w:bCs w:val="0"/>
                <w:sz w:val="28"/>
                <w:szCs w:val="24"/>
              </w:rPr>
              <w:t>Açıklama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EKO OKUL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2014-2021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VİKO ENERJİ VERİMLİLİĞİ 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DEVAM EDİYOR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BEYAZ BAYRAK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TAMAMLANMIŞTIR</w:t>
            </w: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BAĞIMLILIKTAN KURTULUYORUM SAĞLIĞIM İÇİN YÜRÜYORUM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MART 2016 </w:t>
            </w:r>
            <w:proofErr w:type="gramStart"/>
            <w:r>
              <w:rPr>
                <w:sz w:val="28"/>
                <w:szCs w:val="24"/>
              </w:rPr>
              <w:t>DAN</w:t>
            </w:r>
            <w:proofErr w:type="gramEnd"/>
            <w:r>
              <w:rPr>
                <w:sz w:val="28"/>
                <w:szCs w:val="24"/>
              </w:rPr>
              <w:t xml:space="preserve"> İTİBAREN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FATMA SÜSLÜGİL İLKOKULU AİLESİ SABAH ÇORBASINI BİRLİKTE İÇİYOR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NİSAN AYI HAFTA SONU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KURALLARA UYUYORUM EĞLENİYORUM KAZANIYORUM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KÜLTÜRÜMÜZE SAHİP ÇIKALIM YEDİ BÖLGE YEDİ RENK</w:t>
            </w:r>
          </w:p>
        </w:tc>
        <w:tc>
          <w:tcPr>
            <w:tcW w:w="1976" w:type="dxa"/>
          </w:tcPr>
          <w:p w:rsidR="002558B1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 MAYIS 2016</w:t>
            </w:r>
          </w:p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ANNEMLE OYNUYORUM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MART 2016  </w:t>
            </w:r>
            <w:proofErr w:type="gramStart"/>
            <w:r>
              <w:rPr>
                <w:sz w:val="28"/>
                <w:szCs w:val="24"/>
              </w:rPr>
              <w:t>DAN</w:t>
            </w:r>
            <w:proofErr w:type="gramEnd"/>
            <w:r>
              <w:rPr>
                <w:sz w:val="28"/>
                <w:szCs w:val="24"/>
              </w:rPr>
              <w:t xml:space="preserve"> İTİBAREN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BİRLİKTE OKUYORUZ 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MART 2016  </w:t>
            </w:r>
            <w:proofErr w:type="gramStart"/>
            <w:r>
              <w:rPr>
                <w:sz w:val="28"/>
                <w:szCs w:val="24"/>
              </w:rPr>
              <w:t>DAN</w:t>
            </w:r>
            <w:proofErr w:type="gramEnd"/>
            <w:r>
              <w:rPr>
                <w:sz w:val="28"/>
                <w:szCs w:val="24"/>
              </w:rPr>
              <w:t xml:space="preserve"> İTİBAREN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KENDİ OYUN ODAMIZI KURUYORUZ 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2016-2017</w:t>
            </w:r>
          </w:p>
        </w:tc>
        <w:tc>
          <w:tcPr>
            <w:tcW w:w="3371" w:type="dxa"/>
          </w:tcPr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TAMAMLANMIŞTIR</w:t>
            </w:r>
          </w:p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EĞİTİMDE İYİ ÖRNEKLER BAYRAĞI ALDIK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ANNELERİMİZ BİZİMLE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MART 2016 </w:t>
            </w:r>
            <w:proofErr w:type="gramStart"/>
            <w:r>
              <w:rPr>
                <w:sz w:val="28"/>
                <w:szCs w:val="24"/>
              </w:rPr>
              <w:t>DAN</w:t>
            </w:r>
            <w:proofErr w:type="gramEnd"/>
            <w:r>
              <w:rPr>
                <w:sz w:val="28"/>
                <w:szCs w:val="24"/>
              </w:rPr>
              <w:t xml:space="preserve"> İTİBAREN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FATMA SÜSLÜGİL İLKOKULU KIZILAY EL ELE</w:t>
            </w:r>
          </w:p>
        </w:tc>
        <w:tc>
          <w:tcPr>
            <w:tcW w:w="1976" w:type="dxa"/>
          </w:tcPr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 EKİM 2015</w:t>
            </w:r>
          </w:p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DEN İTİBAREN HER SENE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MİRASIMIZ GELENEKSEL SANATLAR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ŞUBAT 2016 – NİSAN 2017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DEDEMİN OYUNLARI 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SÜREKLİ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ÜÇÜNCÜ KUMBARA PROJESİ</w:t>
            </w:r>
          </w:p>
        </w:tc>
        <w:tc>
          <w:tcPr>
            <w:tcW w:w="1976" w:type="dxa"/>
          </w:tcPr>
          <w:p w:rsidR="002558B1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BANA FAZLA SANA LAZIM</w:t>
            </w:r>
          </w:p>
        </w:tc>
        <w:tc>
          <w:tcPr>
            <w:tcW w:w="1976" w:type="dxa"/>
          </w:tcPr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2015-2021</w:t>
            </w:r>
          </w:p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SÜREKLİ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F0274F" w:rsidRDefault="002558B1" w:rsidP="00EB7AF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ROMAN ÇOCUKLARIN YOĞUN OLARAK YAŞADIĞI İLÇELERDE SOSYAL İÇERMENİN DESTEKLENMESİ</w:t>
            </w:r>
          </w:p>
        </w:tc>
        <w:tc>
          <w:tcPr>
            <w:tcW w:w="1976" w:type="dxa"/>
          </w:tcPr>
          <w:p w:rsidR="002558B1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 VE SONRASI</w:t>
            </w:r>
          </w:p>
        </w:tc>
        <w:tc>
          <w:tcPr>
            <w:tcW w:w="3371" w:type="dxa"/>
          </w:tcPr>
          <w:p w:rsidR="002558B1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5F6D57" w:rsidRDefault="002558B1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18.</w:t>
            </w: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DANIŞMAN ÖĞRETMENİM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 VE SONRASI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5F6D57" w:rsidRDefault="002558B1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19.</w:t>
            </w: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MİSAFİRİM ÖĞRETMENİM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 VE SONRASI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5F6D57" w:rsidRDefault="002558B1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20.</w:t>
            </w: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SÖZLÜK ÖZGÜRLÜKTÜR</w:t>
            </w:r>
          </w:p>
        </w:tc>
        <w:tc>
          <w:tcPr>
            <w:tcW w:w="1976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EYLÜL 2017 VE SONRASI 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5F6D57" w:rsidRDefault="002558B1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21.</w:t>
            </w:r>
          </w:p>
        </w:tc>
        <w:tc>
          <w:tcPr>
            <w:tcW w:w="3057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İYİLİKTE YARIŞAN SINIFLAR YETİM KARDEŞ PROJESİ</w:t>
            </w:r>
          </w:p>
        </w:tc>
        <w:tc>
          <w:tcPr>
            <w:tcW w:w="1976" w:type="dxa"/>
          </w:tcPr>
          <w:p w:rsidR="002558B1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2014</w:t>
            </w:r>
          </w:p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SÜREKLİ</w:t>
            </w:r>
          </w:p>
        </w:tc>
        <w:tc>
          <w:tcPr>
            <w:tcW w:w="3371" w:type="dxa"/>
          </w:tcPr>
          <w:p w:rsidR="002558B1" w:rsidRPr="005F6D57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DEVAM EDİYOR</w:t>
            </w: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5F6D57" w:rsidRDefault="002558B1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22.</w:t>
            </w:r>
          </w:p>
        </w:tc>
        <w:tc>
          <w:tcPr>
            <w:tcW w:w="3057" w:type="dxa"/>
          </w:tcPr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4"/>
              </w:rPr>
              <w:t>RÜZGARIMDA</w:t>
            </w:r>
            <w:proofErr w:type="gramEnd"/>
            <w:r>
              <w:rPr>
                <w:sz w:val="28"/>
                <w:szCs w:val="24"/>
              </w:rPr>
              <w:t xml:space="preserve"> UÇAN HARFLER İSİMLİ KİTABIMIZ</w:t>
            </w:r>
          </w:p>
        </w:tc>
        <w:tc>
          <w:tcPr>
            <w:tcW w:w="1976" w:type="dxa"/>
          </w:tcPr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2016</w:t>
            </w:r>
          </w:p>
        </w:tc>
        <w:tc>
          <w:tcPr>
            <w:tcW w:w="3371" w:type="dxa"/>
          </w:tcPr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TAMAMLANMIŞTIR</w:t>
            </w:r>
          </w:p>
        </w:tc>
      </w:tr>
      <w:tr w:rsidR="002558B1" w:rsidRPr="005F6D57" w:rsidTr="00EB7A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5F6D57" w:rsidRDefault="002558B1" w:rsidP="00EB7AF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23.</w:t>
            </w:r>
          </w:p>
        </w:tc>
        <w:tc>
          <w:tcPr>
            <w:tcW w:w="3057" w:type="dxa"/>
          </w:tcPr>
          <w:p w:rsidR="002558B1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GÜLÜŞLÜ ŞİİRLER, </w:t>
            </w:r>
            <w:proofErr w:type="gramStart"/>
            <w:r>
              <w:rPr>
                <w:sz w:val="28"/>
                <w:szCs w:val="24"/>
              </w:rPr>
              <w:t>RENGARENK</w:t>
            </w:r>
            <w:proofErr w:type="gramEnd"/>
            <w:r>
              <w:rPr>
                <w:sz w:val="28"/>
                <w:szCs w:val="24"/>
              </w:rPr>
              <w:t xml:space="preserve"> ÖYKÜLER İSİMLİ KİTABIMIZ</w:t>
            </w:r>
          </w:p>
        </w:tc>
        <w:tc>
          <w:tcPr>
            <w:tcW w:w="1976" w:type="dxa"/>
          </w:tcPr>
          <w:p w:rsidR="002558B1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  <w:tc>
          <w:tcPr>
            <w:tcW w:w="3371" w:type="dxa"/>
          </w:tcPr>
          <w:p w:rsidR="002558B1" w:rsidRDefault="002558B1" w:rsidP="00EB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TAMAMLANMIŞTIR</w:t>
            </w:r>
          </w:p>
        </w:tc>
      </w:tr>
      <w:tr w:rsidR="002558B1" w:rsidRPr="005F6D57" w:rsidTr="00EB7AF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dxa"/>
            <w:hideMark/>
          </w:tcPr>
          <w:p w:rsidR="002558B1" w:rsidRPr="005F6D57" w:rsidRDefault="002558B1" w:rsidP="00EB7AFC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57" w:type="dxa"/>
          </w:tcPr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HAYAL KUŞAĞI </w:t>
            </w:r>
            <w:proofErr w:type="gramStart"/>
            <w:r>
              <w:rPr>
                <w:sz w:val="28"/>
                <w:szCs w:val="24"/>
              </w:rPr>
              <w:t>SAKİNLERİ  İSİMLİ</w:t>
            </w:r>
            <w:proofErr w:type="gramEnd"/>
            <w:r>
              <w:rPr>
                <w:sz w:val="28"/>
                <w:szCs w:val="24"/>
              </w:rPr>
              <w:t xml:space="preserve"> KİTABIMIZI BASTIK</w:t>
            </w:r>
          </w:p>
        </w:tc>
        <w:tc>
          <w:tcPr>
            <w:tcW w:w="1976" w:type="dxa"/>
          </w:tcPr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2018</w:t>
            </w:r>
          </w:p>
        </w:tc>
        <w:tc>
          <w:tcPr>
            <w:tcW w:w="3371" w:type="dxa"/>
          </w:tcPr>
          <w:p w:rsidR="002558B1" w:rsidRDefault="002558B1" w:rsidP="00EB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TAMAMLANMIŞTIR</w:t>
            </w:r>
          </w:p>
        </w:tc>
      </w:tr>
    </w:tbl>
    <w:p w:rsidR="002558B1" w:rsidRPr="0006645E" w:rsidRDefault="002558B1" w:rsidP="002558B1"/>
    <w:p w:rsidR="00752652" w:rsidRDefault="00752652">
      <w:bookmarkStart w:id="0" w:name="_GoBack"/>
      <w:bookmarkEnd w:id="0"/>
    </w:p>
    <w:sectPr w:rsidR="0075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F11BB"/>
    <w:multiLevelType w:val="hybridMultilevel"/>
    <w:tmpl w:val="BEFA06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A2"/>
    <w:rsid w:val="002558B1"/>
    <w:rsid w:val="00752652"/>
    <w:rsid w:val="008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A2D52-8AEE-40DD-9759-FDB0DC79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58B1"/>
    <w:pPr>
      <w:spacing w:after="200" w:line="276" w:lineRule="auto"/>
      <w:ind w:left="720"/>
      <w:contextualSpacing/>
    </w:pPr>
  </w:style>
  <w:style w:type="table" w:styleId="RenkliGlgeleme-Vurgu1">
    <w:name w:val="Colorful Shading Accent 1"/>
    <w:basedOn w:val="NormalTablo"/>
    <w:uiPriority w:val="71"/>
    <w:rsid w:val="002558B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>User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3-E</dc:creator>
  <cp:keywords/>
  <dc:description/>
  <cp:lastModifiedBy>3-E</cp:lastModifiedBy>
  <cp:revision>2</cp:revision>
  <dcterms:created xsi:type="dcterms:W3CDTF">2021-07-11T22:38:00Z</dcterms:created>
  <dcterms:modified xsi:type="dcterms:W3CDTF">2021-07-11T22:38:00Z</dcterms:modified>
</cp:coreProperties>
</file>